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16B" w:rsidRPr="000E116B" w:rsidRDefault="000E116B" w:rsidP="000E1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16B">
        <w:rPr>
          <w:rFonts w:ascii="Times New Roman" w:hAnsi="Times New Roman" w:cs="Times New Roman"/>
          <w:b/>
          <w:sz w:val="28"/>
          <w:szCs w:val="28"/>
        </w:rPr>
        <w:t xml:space="preserve">АДМИНИСТРАЦИЯ НОВОПОКРОВСКОГО СЕЛЬСКОГО </w:t>
      </w:r>
    </w:p>
    <w:p w:rsidR="000E116B" w:rsidRPr="000E116B" w:rsidRDefault="000E116B" w:rsidP="000E1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16B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0E116B" w:rsidRPr="000E116B" w:rsidRDefault="000E116B" w:rsidP="000E11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116B" w:rsidRPr="000E116B" w:rsidRDefault="000E116B" w:rsidP="000E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E116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E116B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0E116B" w:rsidRPr="000E116B" w:rsidRDefault="000E116B" w:rsidP="000E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116B" w:rsidRPr="000E116B" w:rsidRDefault="000E116B" w:rsidP="000E11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16B">
        <w:rPr>
          <w:rFonts w:ascii="Times New Roman" w:hAnsi="Times New Roman" w:cs="Times New Roman"/>
          <w:sz w:val="28"/>
          <w:szCs w:val="28"/>
        </w:rPr>
        <w:t xml:space="preserve"> от </w:t>
      </w:r>
      <w:r w:rsidR="004F689A">
        <w:rPr>
          <w:rFonts w:ascii="Times New Roman" w:hAnsi="Times New Roman" w:cs="Times New Roman"/>
          <w:sz w:val="28"/>
          <w:szCs w:val="28"/>
        </w:rPr>
        <w:t>04.10.</w:t>
      </w:r>
      <w:r w:rsidRPr="000E116B">
        <w:rPr>
          <w:rFonts w:ascii="Times New Roman" w:hAnsi="Times New Roman" w:cs="Times New Roman"/>
          <w:sz w:val="28"/>
          <w:szCs w:val="28"/>
        </w:rPr>
        <w:t>2017</w:t>
      </w:r>
      <w:r w:rsidRPr="000E116B">
        <w:rPr>
          <w:rFonts w:ascii="Times New Roman" w:hAnsi="Times New Roman" w:cs="Times New Roman"/>
          <w:sz w:val="28"/>
          <w:szCs w:val="28"/>
        </w:rPr>
        <w:tab/>
      </w:r>
      <w:r w:rsidRPr="000E116B">
        <w:rPr>
          <w:rFonts w:ascii="Times New Roman" w:hAnsi="Times New Roman" w:cs="Times New Roman"/>
          <w:sz w:val="28"/>
          <w:szCs w:val="28"/>
        </w:rPr>
        <w:tab/>
      </w:r>
      <w:r w:rsidRPr="000E116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 w:rsidR="004F689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E116B">
        <w:rPr>
          <w:rFonts w:ascii="Times New Roman" w:hAnsi="Times New Roman" w:cs="Times New Roman"/>
          <w:sz w:val="28"/>
          <w:szCs w:val="28"/>
        </w:rPr>
        <w:t xml:space="preserve"> № </w:t>
      </w:r>
      <w:r w:rsidR="004F689A">
        <w:rPr>
          <w:rFonts w:ascii="Times New Roman" w:hAnsi="Times New Roman" w:cs="Times New Roman"/>
          <w:sz w:val="28"/>
          <w:szCs w:val="28"/>
        </w:rPr>
        <w:t>157</w:t>
      </w:r>
    </w:p>
    <w:p w:rsidR="000E116B" w:rsidRPr="000E116B" w:rsidRDefault="000E116B" w:rsidP="000E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116B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0E116B" w:rsidRPr="000E116B" w:rsidRDefault="000E116B" w:rsidP="000E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116B" w:rsidRPr="000E116B" w:rsidRDefault="000E116B" w:rsidP="000E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116B" w:rsidRPr="000E116B" w:rsidRDefault="000E116B" w:rsidP="000E1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16B">
        <w:rPr>
          <w:rFonts w:ascii="Times New Roman" w:hAnsi="Times New Roman" w:cs="Times New Roman"/>
          <w:b/>
          <w:sz w:val="28"/>
          <w:szCs w:val="28"/>
        </w:rPr>
        <w:t xml:space="preserve">Об исключении из похозяйственного учета жилого дома </w:t>
      </w:r>
    </w:p>
    <w:p w:rsidR="000E116B" w:rsidRPr="000E116B" w:rsidRDefault="000E116B" w:rsidP="000E1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16B">
        <w:rPr>
          <w:rFonts w:ascii="Times New Roman" w:hAnsi="Times New Roman" w:cs="Times New Roman"/>
          <w:b/>
          <w:sz w:val="28"/>
          <w:szCs w:val="28"/>
        </w:rPr>
        <w:t>по адресу: ст-ца Новопокровская, ул. Коллективная, 59</w:t>
      </w:r>
    </w:p>
    <w:p w:rsidR="000E116B" w:rsidRPr="000E116B" w:rsidRDefault="000E116B" w:rsidP="000E1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16B" w:rsidRPr="000E116B" w:rsidRDefault="000E116B" w:rsidP="000E1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C56" w:rsidRDefault="000E116B" w:rsidP="009B6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16B">
        <w:rPr>
          <w:rFonts w:ascii="Times New Roman" w:hAnsi="Times New Roman" w:cs="Times New Roman"/>
          <w:sz w:val="28"/>
          <w:szCs w:val="28"/>
        </w:rPr>
        <w:t>Рассмотрев заявление Ремизовой Ольги Николаевны об исключении из похозяйственного учета жилого дома, расположенного по адресу: ст-ца Новопокровская, ул. Коллективная, 59, кадастровый номер 23:22:0503179:73,  принадлежащего ей на основании выписки из единого государственного реестра прав на недвижимое имущество и сделок с ним, удостоверяющая проведенную государственную регистрацию прав от  23 декабря 2</w:t>
      </w:r>
      <w:r>
        <w:rPr>
          <w:rFonts w:ascii="Times New Roman" w:hAnsi="Times New Roman" w:cs="Times New Roman"/>
          <w:sz w:val="28"/>
          <w:szCs w:val="28"/>
        </w:rPr>
        <w:t xml:space="preserve">016 года </w:t>
      </w:r>
      <w:r w:rsidRPr="000E116B">
        <w:rPr>
          <w:rFonts w:ascii="Times New Roman" w:hAnsi="Times New Roman" w:cs="Times New Roman"/>
          <w:sz w:val="28"/>
          <w:szCs w:val="28"/>
        </w:rPr>
        <w:t>и в соответствии с актом постоянной комиссии</w:t>
      </w:r>
      <w:proofErr w:type="gramEnd"/>
      <w:r w:rsidRPr="000E116B">
        <w:rPr>
          <w:rFonts w:ascii="Times New Roman" w:hAnsi="Times New Roman" w:cs="Times New Roman"/>
          <w:sz w:val="28"/>
          <w:szCs w:val="28"/>
        </w:rPr>
        <w:t xml:space="preserve"> от </w:t>
      </w:r>
      <w:r w:rsidR="009B6C56">
        <w:rPr>
          <w:rFonts w:ascii="Times New Roman" w:hAnsi="Times New Roman" w:cs="Times New Roman"/>
          <w:sz w:val="28"/>
          <w:szCs w:val="28"/>
        </w:rPr>
        <w:t xml:space="preserve">28 сентября 2017 года, </w:t>
      </w:r>
      <w:r w:rsidRPr="000E116B">
        <w:rPr>
          <w:rFonts w:ascii="Times New Roman" w:hAnsi="Times New Roman" w:cs="Times New Roman"/>
          <w:sz w:val="28"/>
          <w:szCs w:val="28"/>
        </w:rPr>
        <w:t>администрация Новопокровского сельского поселения</w:t>
      </w:r>
      <w:r w:rsidR="009B6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C2E" w:rsidRPr="009B6C56" w:rsidRDefault="000E116B" w:rsidP="009B6C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E116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E116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0E116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E116B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2D3C2E" w:rsidRDefault="000E116B" w:rsidP="002D3C2E">
      <w:pPr>
        <w:pStyle w:val="a5"/>
        <w:ind w:left="0" w:firstLine="720"/>
        <w:rPr>
          <w:szCs w:val="28"/>
        </w:rPr>
      </w:pPr>
      <w:r w:rsidRPr="000E116B">
        <w:rPr>
          <w:szCs w:val="28"/>
        </w:rPr>
        <w:t xml:space="preserve">1. Удовлетворить просьбу </w:t>
      </w:r>
      <w:r w:rsidR="002D3C2E" w:rsidRPr="000E116B">
        <w:rPr>
          <w:szCs w:val="28"/>
        </w:rPr>
        <w:t xml:space="preserve">Ремизовой Ольги Николаевны </w:t>
      </w:r>
      <w:r w:rsidRPr="000E116B">
        <w:rPr>
          <w:szCs w:val="28"/>
        </w:rPr>
        <w:t>и исключить из похозяйственного учета жилой дом по адресу: ст-ца Новопокровская, ул</w:t>
      </w:r>
      <w:proofErr w:type="gramStart"/>
      <w:r w:rsidRPr="000E116B">
        <w:rPr>
          <w:szCs w:val="28"/>
        </w:rPr>
        <w:t>.</w:t>
      </w:r>
      <w:r w:rsidR="002D3C2E" w:rsidRPr="000E116B">
        <w:rPr>
          <w:szCs w:val="28"/>
        </w:rPr>
        <w:t>К</w:t>
      </w:r>
      <w:proofErr w:type="gramEnd"/>
      <w:r w:rsidR="002D3C2E" w:rsidRPr="000E116B">
        <w:rPr>
          <w:szCs w:val="28"/>
        </w:rPr>
        <w:t>оллективная, 59</w:t>
      </w:r>
      <w:r w:rsidR="002D3C2E">
        <w:rPr>
          <w:szCs w:val="28"/>
        </w:rPr>
        <w:t xml:space="preserve"> </w:t>
      </w:r>
      <w:r w:rsidRPr="000E116B">
        <w:rPr>
          <w:szCs w:val="28"/>
        </w:rPr>
        <w:t>общей площадью 22 кв.м, в связи с его сносом.</w:t>
      </w:r>
    </w:p>
    <w:p w:rsidR="000E116B" w:rsidRPr="000E116B" w:rsidRDefault="002D3C2E" w:rsidP="002D3C2E">
      <w:pPr>
        <w:pStyle w:val="a5"/>
        <w:ind w:left="0" w:firstLine="720"/>
        <w:rPr>
          <w:szCs w:val="28"/>
        </w:rPr>
      </w:pPr>
      <w:r>
        <w:rPr>
          <w:szCs w:val="28"/>
        </w:rPr>
        <w:t xml:space="preserve">2. </w:t>
      </w:r>
      <w:r w:rsidR="000E116B" w:rsidRPr="000E116B">
        <w:rPr>
          <w:szCs w:val="28"/>
        </w:rPr>
        <w:t xml:space="preserve">Рекомендовать </w:t>
      </w:r>
      <w:r>
        <w:rPr>
          <w:szCs w:val="28"/>
        </w:rPr>
        <w:t>Ремизовой Ольги Николаевне</w:t>
      </w:r>
      <w:r w:rsidRPr="000E116B">
        <w:rPr>
          <w:szCs w:val="28"/>
        </w:rPr>
        <w:t xml:space="preserve"> </w:t>
      </w:r>
      <w:r w:rsidR="000E116B" w:rsidRPr="000E116B">
        <w:rPr>
          <w:szCs w:val="28"/>
        </w:rPr>
        <w:t>зарегистрировать исключение из похозяйственного учета жилого дома, расположенного по адресу: ст-ца Новопокровская, ул.</w:t>
      </w:r>
      <w:r w:rsidRPr="002D3C2E">
        <w:rPr>
          <w:szCs w:val="28"/>
        </w:rPr>
        <w:t xml:space="preserve"> </w:t>
      </w:r>
      <w:r w:rsidRPr="000E116B">
        <w:rPr>
          <w:szCs w:val="28"/>
        </w:rPr>
        <w:t>Коллективная, 59</w:t>
      </w:r>
      <w:r w:rsidR="000E116B" w:rsidRPr="000E116B">
        <w:rPr>
          <w:szCs w:val="28"/>
        </w:rPr>
        <w:t xml:space="preserve"> в Филиале государственного унитарного предприятия Краснодарского края «Крайтехинвентаризация-Краевое БТИ» по Новопокровскому району.</w:t>
      </w:r>
    </w:p>
    <w:p w:rsidR="000E116B" w:rsidRPr="000E116B" w:rsidRDefault="000E116B" w:rsidP="000E11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E11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116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0E116B" w:rsidRPr="000E116B" w:rsidRDefault="000E116B" w:rsidP="000E11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B"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подписания.</w:t>
      </w:r>
    </w:p>
    <w:p w:rsidR="000E116B" w:rsidRPr="000E116B" w:rsidRDefault="000E116B" w:rsidP="000E11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116B" w:rsidRPr="000E116B" w:rsidRDefault="000E116B" w:rsidP="000E1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16B" w:rsidRPr="000E116B" w:rsidRDefault="000E116B" w:rsidP="000E116B">
      <w:pPr>
        <w:pStyle w:val="a3"/>
        <w:jc w:val="both"/>
        <w:rPr>
          <w:szCs w:val="28"/>
        </w:rPr>
      </w:pPr>
    </w:p>
    <w:p w:rsidR="000E116B" w:rsidRPr="000E116B" w:rsidRDefault="000E116B" w:rsidP="000E1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16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E116B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E116B" w:rsidRPr="000E116B" w:rsidRDefault="000E116B" w:rsidP="000E1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6B">
        <w:rPr>
          <w:rFonts w:ascii="Times New Roman" w:hAnsi="Times New Roman" w:cs="Times New Roman"/>
          <w:sz w:val="28"/>
          <w:szCs w:val="28"/>
        </w:rPr>
        <w:t xml:space="preserve">главы Новопокровского </w:t>
      </w:r>
    </w:p>
    <w:p w:rsidR="000E116B" w:rsidRPr="000E116B" w:rsidRDefault="000E116B" w:rsidP="000E1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6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0E116B">
        <w:rPr>
          <w:rFonts w:ascii="Times New Roman" w:hAnsi="Times New Roman" w:cs="Times New Roman"/>
          <w:sz w:val="28"/>
          <w:szCs w:val="28"/>
        </w:rPr>
        <w:tab/>
      </w:r>
      <w:r w:rsidRPr="000E116B">
        <w:rPr>
          <w:rFonts w:ascii="Times New Roman" w:hAnsi="Times New Roman" w:cs="Times New Roman"/>
          <w:sz w:val="28"/>
          <w:szCs w:val="28"/>
        </w:rPr>
        <w:tab/>
      </w:r>
      <w:r w:rsidRPr="000E116B">
        <w:rPr>
          <w:rFonts w:ascii="Times New Roman" w:hAnsi="Times New Roman" w:cs="Times New Roman"/>
          <w:sz w:val="28"/>
          <w:szCs w:val="28"/>
        </w:rPr>
        <w:tab/>
      </w:r>
      <w:r w:rsidRPr="000E116B">
        <w:rPr>
          <w:rFonts w:ascii="Times New Roman" w:hAnsi="Times New Roman" w:cs="Times New Roman"/>
          <w:sz w:val="28"/>
          <w:szCs w:val="28"/>
        </w:rPr>
        <w:tab/>
      </w:r>
      <w:r w:rsidRPr="000E116B">
        <w:rPr>
          <w:rFonts w:ascii="Times New Roman" w:hAnsi="Times New Roman" w:cs="Times New Roman"/>
          <w:sz w:val="28"/>
          <w:szCs w:val="28"/>
        </w:rPr>
        <w:tab/>
      </w:r>
      <w:r w:rsidRPr="000E116B">
        <w:rPr>
          <w:rFonts w:ascii="Times New Roman" w:hAnsi="Times New Roman" w:cs="Times New Roman"/>
          <w:sz w:val="28"/>
          <w:szCs w:val="28"/>
        </w:rPr>
        <w:tab/>
      </w:r>
      <w:r w:rsidRPr="000E116B">
        <w:rPr>
          <w:rFonts w:ascii="Times New Roman" w:hAnsi="Times New Roman" w:cs="Times New Roman"/>
          <w:sz w:val="28"/>
          <w:szCs w:val="28"/>
        </w:rPr>
        <w:tab/>
      </w:r>
      <w:r w:rsidRPr="000E116B">
        <w:rPr>
          <w:rFonts w:ascii="Times New Roman" w:hAnsi="Times New Roman" w:cs="Times New Roman"/>
          <w:sz w:val="28"/>
          <w:szCs w:val="28"/>
        </w:rPr>
        <w:tab/>
        <w:t xml:space="preserve">  А.В.Свитенко</w:t>
      </w:r>
    </w:p>
    <w:p w:rsidR="000E116B" w:rsidRPr="000E116B" w:rsidRDefault="000E116B" w:rsidP="000E1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16B" w:rsidRPr="000E116B" w:rsidRDefault="000E116B" w:rsidP="000E1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E116B" w:rsidRPr="000E116B" w:rsidSect="002D3C2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116B"/>
    <w:rsid w:val="000E116B"/>
    <w:rsid w:val="002D3C2E"/>
    <w:rsid w:val="004F689A"/>
    <w:rsid w:val="005720E9"/>
    <w:rsid w:val="006B31F1"/>
    <w:rsid w:val="0074685C"/>
    <w:rsid w:val="009B6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116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0E116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 Indent"/>
    <w:basedOn w:val="a"/>
    <w:link w:val="a6"/>
    <w:unhideWhenUsed/>
    <w:rsid w:val="000E116B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0E116B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2D3C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77907-136E-4F4C-9872-84780E2C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2017-10-04T06:00:00Z</cp:lastPrinted>
  <dcterms:created xsi:type="dcterms:W3CDTF">2017-10-04T05:24:00Z</dcterms:created>
  <dcterms:modified xsi:type="dcterms:W3CDTF">2017-10-30T11:10:00Z</dcterms:modified>
</cp:coreProperties>
</file>